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E2" w:rsidRPr="00CC7814" w:rsidRDefault="00CC5617" w:rsidP="00CC5617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</w:rPr>
        <w:t>木管乐器 :</w:t>
      </w:r>
    </w:p>
    <w:p w:rsidR="00D365DA" w:rsidRPr="00CC7814" w:rsidRDefault="00D365DA" w:rsidP="00CC5617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唇鸣类：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"http://baike.baidu.com/view/1559.htm"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长笛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（Flute）、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"http://baike.baidu.com/view/34940.htm"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短笛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（Piccolo）、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"http://baike.baidu.com/view/102100.htm"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竖笛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（Recorder)；</w:t>
      </w:r>
    </w:p>
    <w:p w:rsidR="00CC5617" w:rsidRPr="00CC7814" w:rsidRDefault="00D365DA" w:rsidP="00CC5617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簧鸣类：</w:t>
      </w:r>
      <w:r w:rsidR="00363D77" w:rsidRPr="00CC7814">
        <w:rPr>
          <w:rFonts w:ascii="楷体" w:eastAsia="楷体" w:hAnsi="楷体"/>
          <w:sz w:val="24"/>
          <w:szCs w:val="24"/>
        </w:rPr>
        <w:fldChar w:fldCharType="begin"/>
      </w:r>
      <w:r w:rsidR="00957531" w:rsidRPr="00CC7814">
        <w:rPr>
          <w:rFonts w:ascii="楷体" w:eastAsia="楷体" w:hAnsi="楷体"/>
          <w:sz w:val="24"/>
          <w:szCs w:val="24"/>
        </w:rPr>
        <w:instrText>HYPERLINK "http://baike.baidu.com/view/17660.htm" \t "_blank"</w:instrText>
      </w:r>
      <w:r w:rsidR="00363D77" w:rsidRPr="00CC7814">
        <w:rPr>
          <w:rFonts w:ascii="楷体" w:eastAsia="楷体" w:hAnsi="楷体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单簧管</w:t>
      </w:r>
      <w:r w:rsidR="00363D77" w:rsidRPr="00CC7814">
        <w:rPr>
          <w:rFonts w:ascii="楷体" w:eastAsia="楷体" w:hAnsi="楷体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（Clarinet）、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"http://baike.baidu.com/view/17669.htm"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双簧管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（Oboe）、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"http://baike.baidu.com/view/17689.htm"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英国管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</w:t>
      </w:r>
      <w:proofErr w:type="spellStart"/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EnglishHorn</w:t>
      </w:r>
      <w:proofErr w:type="spellEnd"/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"http://baike.baidu.com/view/17677.htm"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大管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（Bassoon）、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"http://baike.baidu.com/view/2121288.htm"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低音大管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（Contrabassoon)、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begin"/>
      </w:r>
      <w:r w:rsidRPr="00CC7814">
        <w:rPr>
          <w:rFonts w:ascii="楷体" w:eastAsia="楷体" w:hAnsi="楷体"/>
          <w:color w:val="000000" w:themeColor="text1"/>
          <w:sz w:val="24"/>
          <w:szCs w:val="24"/>
        </w:rPr>
        <w:instrText xml:space="preserve"> HYPERLINK "http://baike.baidu.com/view/75921.htm" \t "_blank" </w:instrTex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separate"/>
      </w:r>
      <w:r w:rsidRPr="00CC7814">
        <w:rPr>
          <w:rStyle w:val="a3"/>
          <w:rFonts w:ascii="楷体" w:eastAsia="楷体" w:hAnsi="楷体" w:cs="Arial"/>
          <w:color w:val="000000" w:themeColor="text1"/>
          <w:sz w:val="24"/>
          <w:szCs w:val="24"/>
          <w:u w:val="none"/>
          <w:shd w:val="clear" w:color="auto" w:fill="FFFFFF"/>
        </w:rPr>
        <w:t>萨克斯管</w:t>
      </w:r>
      <w:r w:rsidR="00363D77" w:rsidRPr="00CC7814">
        <w:rPr>
          <w:rFonts w:ascii="楷体" w:eastAsia="楷体" w:hAnsi="楷体"/>
          <w:color w:val="000000" w:themeColor="text1"/>
          <w:sz w:val="24"/>
          <w:szCs w:val="24"/>
        </w:rPr>
        <w:fldChar w:fldCharType="end"/>
      </w:r>
      <w:r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（Saxophone）。</w:t>
      </w:r>
      <w:r w:rsidR="00CC5617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shd w:val="pct15" w:color="auto" w:fill="FFFFFF"/>
        </w:rPr>
        <w:br/>
      </w:r>
      <w:bookmarkStart w:id="0" w:name="OLE_LINK3"/>
      <w:r w:rsidR="00CC5617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  <w:shd w:val="pct15" w:color="auto" w:fill="FFFFFF"/>
        </w:rPr>
        <w:t>铜管乐器:</w:t>
      </w:r>
      <w:r w:rsidR="00CC5617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 </w:t>
      </w:r>
      <w:bookmarkEnd w:id="0"/>
      <w:r w:rsidR="00CC5617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圆号 (Horn) 小号 (Trumpet) 次中音号 (Tenor saxhorn) 长号 (Trombone) 小低音号 (Baritone Saxhorn) 大号 (Tuba) 低音长号 (Bass Trombone) </w:t>
      </w:r>
      <w:r w:rsidR="004E113E" w:rsidRPr="00CC7814">
        <w:rPr>
          <w:rFonts w:ascii="楷体" w:eastAsia="楷体" w:hAnsi="楷体" w:cs="Arial"/>
          <w:color w:val="000000" w:themeColor="text1"/>
          <w:sz w:val="24"/>
          <w:szCs w:val="24"/>
          <w:shd w:val="clear" w:color="auto" w:fill="FFFFFF"/>
        </w:rPr>
        <w:t>短号（Cornet）</w:t>
      </w:r>
    </w:p>
    <w:p w:rsidR="00CC7814" w:rsidRPr="004208FE" w:rsidRDefault="00CC5617" w:rsidP="00CC7814">
      <w:pPr>
        <w:pStyle w:val="2"/>
        <w:shd w:val="clear" w:color="auto" w:fill="F2F2F2"/>
        <w:spacing w:before="0" w:beforeAutospacing="0" w:after="0" w:afterAutospacing="0" w:line="360" w:lineRule="atLeast"/>
        <w:rPr>
          <w:rFonts w:ascii="楷体" w:eastAsia="楷体" w:hAnsi="楷体" w:cs="Tahoma"/>
          <w:color w:val="434343"/>
          <w:sz w:val="24"/>
          <w:szCs w:val="24"/>
        </w:rPr>
      </w:pPr>
      <w:bookmarkStart w:id="1" w:name="OLE_LINK4"/>
      <w:bookmarkStart w:id="2" w:name="OLE_LINK5"/>
      <w:r w:rsidRPr="004208FE">
        <w:rPr>
          <w:rFonts w:ascii="楷体" w:eastAsia="楷体" w:hAnsi="楷体" w:hint="eastAsia"/>
          <w:color w:val="000000" w:themeColor="text1"/>
          <w:kern w:val="2"/>
          <w:sz w:val="24"/>
          <w:szCs w:val="24"/>
          <w:highlight w:val="yellow"/>
        </w:rPr>
        <w:t>打击乐器</w:t>
      </w:r>
      <w:bookmarkEnd w:id="1"/>
      <w:bookmarkEnd w:id="2"/>
      <w:r w:rsidRPr="004208FE">
        <w:rPr>
          <w:rFonts w:ascii="楷体" w:eastAsia="楷体" w:hAnsi="楷体" w:hint="eastAsia"/>
          <w:color w:val="000000" w:themeColor="text1"/>
          <w:kern w:val="2"/>
          <w:sz w:val="24"/>
          <w:szCs w:val="24"/>
          <w:highlight w:val="yellow"/>
        </w:rPr>
        <w:t>:</w:t>
      </w:r>
      <w:r w:rsidRPr="004208FE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 xml:space="preserve"> 定音鼓 (</w:t>
      </w:r>
      <w:r w:rsidR="00D365DA" w:rsidRPr="004208FE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timpani</w:t>
      </w:r>
      <w:r w:rsidRPr="004208FE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)</w:t>
      </w:r>
      <w:r w:rsidR="00757798" w:rsidRPr="004208FE">
        <w:rPr>
          <w:rFonts w:ascii="楷体" w:eastAsia="楷体" w:hAnsi="楷体" w:cs="Arial"/>
          <w:color w:val="333333"/>
          <w:sz w:val="24"/>
          <w:szCs w:val="24"/>
          <w:shd w:val="clear" w:color="auto" w:fill="FFFFFF"/>
        </w:rPr>
        <w:t xml:space="preserve"> 非洲鼓（</w:t>
      </w:r>
      <w:proofErr w:type="spellStart"/>
      <w:r w:rsidR="00757798" w:rsidRPr="004208FE">
        <w:rPr>
          <w:rFonts w:ascii="楷体" w:eastAsia="楷体" w:hAnsi="楷体" w:cs="Arial"/>
          <w:color w:val="333333"/>
          <w:sz w:val="24"/>
          <w:szCs w:val="24"/>
          <w:shd w:val="clear" w:color="auto" w:fill="FFFFFF"/>
        </w:rPr>
        <w:t>Djembe</w:t>
      </w:r>
      <w:proofErr w:type="spellEnd"/>
      <w:r w:rsidR="00757798" w:rsidRPr="004208FE">
        <w:rPr>
          <w:rFonts w:ascii="楷体" w:eastAsia="楷体" w:hAnsi="楷体" w:cs="Arial"/>
          <w:color w:val="333333"/>
          <w:sz w:val="24"/>
          <w:szCs w:val="24"/>
          <w:shd w:val="clear" w:color="auto" w:fill="FFFFFF"/>
        </w:rPr>
        <w:t>）</w:t>
      </w:r>
      <w:r w:rsidR="004208FE">
        <w:rPr>
          <w:rFonts w:ascii="楷体" w:eastAsia="楷体" w:hAnsi="楷体" w:cs="Tahoma"/>
          <w:color w:val="434343"/>
          <w:sz w:val="24"/>
          <w:szCs w:val="24"/>
        </w:rPr>
        <w:t>timbale</w:t>
      </w:r>
      <w:r w:rsidR="00CC7814" w:rsidRPr="004208FE">
        <w:rPr>
          <w:rFonts w:ascii="楷体" w:eastAsia="楷体" w:hAnsi="楷体" w:cs="Tahoma" w:hint="eastAsia"/>
          <w:color w:val="434343"/>
          <w:sz w:val="24"/>
          <w:szCs w:val="24"/>
        </w:rPr>
        <w:t>（天巴鼓）</w:t>
      </w:r>
    </w:p>
    <w:p w:rsidR="006F2AE2" w:rsidRPr="00CC7814" w:rsidRDefault="00CC5617" w:rsidP="006F2AE2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 xml:space="preserve"> 小军鼓 (S</w:t>
      </w:r>
      <w:r w:rsidR="00D365DA"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nare</w:t>
      </w:r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 xml:space="preserve"> Drum) 铃鼓 (Tambourine) </w:t>
      </w:r>
      <w:r w:rsidR="006F2AE2"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中国</w:t>
      </w:r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大鼓 (</w:t>
      </w:r>
      <w:r w:rsidR="006F2AE2"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China</w:t>
      </w:r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 xml:space="preserve"> Drum) 木琴 (Xylophone) 马林巴（Marimba</w:t>
      </w:r>
      <w:r w:rsidRPr="00CC7814">
        <w:rPr>
          <w:rFonts w:ascii="楷体" w:eastAsia="楷体" w:hAnsi="楷体"/>
          <w:color w:val="000000" w:themeColor="text1"/>
          <w:kern w:val="2"/>
          <w:sz w:val="24"/>
          <w:szCs w:val="24"/>
        </w:rPr>
        <w:t>）</w:t>
      </w:r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三角铁 (Triangle) 钟琴(</w:t>
      </w:r>
      <w:proofErr w:type="spellStart"/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Glckenspiel</w:t>
      </w:r>
      <w:proofErr w:type="spellEnd"/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) 钹 (</w:t>
      </w:r>
      <w:bookmarkStart w:id="3" w:name="OLE_LINK6"/>
      <w:bookmarkStart w:id="4" w:name="OLE_LINK7"/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Cymbals</w:t>
      </w:r>
      <w:bookmarkEnd w:id="3"/>
      <w:bookmarkEnd w:id="4"/>
      <w:r w:rsidRPr="00CC7814">
        <w:rPr>
          <w:rFonts w:ascii="楷体" w:eastAsia="楷体" w:hAnsi="楷体" w:hint="eastAsia"/>
          <w:color w:val="000000" w:themeColor="text1"/>
          <w:kern w:val="2"/>
          <w:sz w:val="24"/>
          <w:szCs w:val="24"/>
        </w:rPr>
        <w:t>) 排钟 (Bells) 响板 (Castanets) 沙槌(maracas)</w:t>
      </w:r>
      <w:r w:rsidR="00D365DA" w:rsidRPr="00CC7814">
        <w:rPr>
          <w:rFonts w:ascii="楷体" w:eastAsia="楷体" w:hAnsi="楷体" w:cs="Arial"/>
          <w:color w:val="000000" w:themeColor="text1"/>
          <w:sz w:val="24"/>
          <w:szCs w:val="24"/>
        </w:rPr>
        <w:t>锣（Gong）</w:t>
      </w:r>
      <w:r w:rsidR="006F2AE2" w:rsidRPr="00CC7814">
        <w:rPr>
          <w:rFonts w:ascii="楷体" w:eastAsia="楷体" w:hAnsi="楷体" w:cs="Arial" w:hint="eastAsia"/>
          <w:color w:val="000000" w:themeColor="text1"/>
          <w:sz w:val="24"/>
          <w:szCs w:val="24"/>
        </w:rPr>
        <w:t xml:space="preserve"> 音树（</w:t>
      </w:r>
      <w:r w:rsidR="006F2AE2" w:rsidRPr="00CC7814">
        <w:rPr>
          <w:rFonts w:ascii="楷体" w:eastAsia="楷体" w:hAnsi="楷体" w:cs="Arial"/>
          <w:color w:val="000000" w:themeColor="text1"/>
          <w:sz w:val="24"/>
          <w:szCs w:val="24"/>
        </w:rPr>
        <w:t>Bell tree</w:t>
      </w:r>
      <w:r w:rsidR="006F2AE2" w:rsidRPr="00CC7814">
        <w:rPr>
          <w:rFonts w:ascii="楷体" w:eastAsia="楷体" w:hAnsi="楷体" w:cs="Arial" w:hint="eastAsia"/>
          <w:color w:val="000000" w:themeColor="text1"/>
          <w:sz w:val="24"/>
          <w:szCs w:val="24"/>
        </w:rPr>
        <w:t>）</w:t>
      </w:r>
      <w:hyperlink r:id="rId4" w:history="1">
        <w:r w:rsidR="00223B87" w:rsidRPr="00CC7814">
          <w:rPr>
            <w:rStyle w:val="a3"/>
            <w:rFonts w:ascii="楷体" w:eastAsia="楷体" w:hAnsi="楷体" w:hint="eastAsia"/>
            <w:b/>
            <w:bCs/>
            <w:color w:val="333333"/>
            <w:sz w:val="24"/>
            <w:szCs w:val="24"/>
            <w:u w:val="none"/>
            <w:shd w:val="clear" w:color="auto" w:fill="FFFFFF"/>
          </w:rPr>
          <w:t>箱鼓</w:t>
        </w:r>
      </w:hyperlink>
      <w:r w:rsidR="00223B87" w:rsidRPr="00CC7814">
        <w:rPr>
          <w:rFonts w:ascii="楷体" w:eastAsia="楷体" w:hAnsi="楷体" w:hint="eastAsia"/>
          <w:sz w:val="24"/>
          <w:szCs w:val="24"/>
        </w:rPr>
        <w:t>(</w:t>
      </w:r>
      <w:proofErr w:type="spellStart"/>
      <w:r w:rsidR="00223B87" w:rsidRPr="00CC7814">
        <w:rPr>
          <w:rFonts w:ascii="楷体" w:eastAsia="楷体" w:hAnsi="楷体" w:hint="eastAsia"/>
          <w:sz w:val="24"/>
          <w:szCs w:val="24"/>
        </w:rPr>
        <w:t>cajon</w:t>
      </w:r>
      <w:proofErr w:type="spellEnd"/>
      <w:r w:rsidR="00223B87" w:rsidRPr="00CC7814">
        <w:rPr>
          <w:rFonts w:ascii="楷体" w:eastAsia="楷体" w:hAnsi="楷体" w:hint="eastAsia"/>
          <w:sz w:val="24"/>
          <w:szCs w:val="24"/>
        </w:rPr>
        <w:t>)</w:t>
      </w:r>
      <w:r w:rsidR="00757798" w:rsidRPr="00CC7814">
        <w:rPr>
          <w:rFonts w:ascii="楷体" w:eastAsia="楷体" w:hAnsi="楷体" w:cs="Arial"/>
          <w:color w:val="333333"/>
          <w:sz w:val="24"/>
          <w:szCs w:val="24"/>
          <w:shd w:val="clear" w:color="auto" w:fill="FFFFFF"/>
        </w:rPr>
        <w:t xml:space="preserve"> </w:t>
      </w:r>
      <w:r w:rsidR="00CC7814" w:rsidRPr="00CC7814">
        <w:rPr>
          <w:rFonts w:ascii="楷体" w:eastAsia="楷体" w:hAnsi="楷体" w:cs="Arial" w:hint="eastAsia"/>
          <w:color w:val="333333"/>
          <w:sz w:val="24"/>
          <w:szCs w:val="24"/>
          <w:shd w:val="clear" w:color="auto" w:fill="FFFFFF"/>
        </w:rPr>
        <w:t xml:space="preserve"> </w:t>
      </w:r>
      <w:r w:rsidR="005C60FA" w:rsidRPr="00CC7814">
        <w:rPr>
          <w:rFonts w:ascii="楷体" w:eastAsia="楷体" w:hAnsi="楷体" w:cs="Arial"/>
          <w:color w:val="333333"/>
          <w:sz w:val="24"/>
          <w:szCs w:val="24"/>
          <w:shd w:val="clear" w:color="auto" w:fill="FFFFFF"/>
        </w:rPr>
        <w:t>康加鼓（Conga）</w:t>
      </w:r>
      <w:proofErr w:type="spellStart"/>
      <w:r w:rsidR="00CC7814" w:rsidRPr="00CC7814">
        <w:rPr>
          <w:rFonts w:ascii="楷体" w:eastAsia="楷体" w:hAnsi="楷体" w:cs="Tahoma"/>
          <w:color w:val="434343"/>
          <w:sz w:val="24"/>
          <w:szCs w:val="24"/>
          <w:shd w:val="clear" w:color="auto" w:fill="F2F2F2"/>
        </w:rPr>
        <w:t>Doumbek</w:t>
      </w:r>
      <w:proofErr w:type="spellEnd"/>
      <w:r w:rsidR="00CC7814" w:rsidRPr="00CC7814">
        <w:rPr>
          <w:rFonts w:ascii="楷体" w:eastAsia="楷体" w:hAnsi="楷体" w:cs="Tahoma"/>
          <w:color w:val="434343"/>
          <w:sz w:val="24"/>
          <w:szCs w:val="24"/>
          <w:shd w:val="clear" w:color="auto" w:fill="F2F2F2"/>
        </w:rPr>
        <w:t>东贝克鼓,中东鼓</w:t>
      </w:r>
      <w:r w:rsidR="00CC7814" w:rsidRPr="00CC7814">
        <w:rPr>
          <w:rFonts w:ascii="楷体" w:eastAsia="楷体" w:hAnsi="楷体" w:cs="Tahoma" w:hint="eastAsia"/>
          <w:color w:val="434343"/>
          <w:sz w:val="24"/>
          <w:szCs w:val="24"/>
          <w:shd w:val="clear" w:color="auto" w:fill="F2F2F2"/>
        </w:rPr>
        <w:t>）  风铃（wind crime ）</w:t>
      </w:r>
    </w:p>
    <w:p w:rsidR="006F2AE2" w:rsidRPr="00CC7814" w:rsidRDefault="00CC5617" w:rsidP="006F2AE2">
      <w:pPr>
        <w:pStyle w:val="HTML"/>
        <w:shd w:val="clear" w:color="auto" w:fill="F1FEDD"/>
        <w:spacing w:after="150" w:line="360" w:lineRule="atLeast"/>
        <w:rPr>
          <w:rFonts w:ascii="楷体" w:eastAsia="楷体" w:hAnsi="楷体"/>
          <w:color w:val="000000" w:themeColor="text1"/>
          <w:kern w:val="2"/>
        </w:rPr>
      </w:pPr>
      <w:r w:rsidRPr="00CC7814">
        <w:rPr>
          <w:rFonts w:ascii="楷体" w:eastAsia="楷体" w:hAnsi="楷体" w:hint="eastAsia"/>
          <w:color w:val="000000" w:themeColor="text1"/>
          <w:kern w:val="2"/>
          <w:highlight w:val="yellow"/>
        </w:rPr>
        <w:t>拨弦乐器:</w:t>
      </w:r>
      <w:r w:rsidRPr="00CC7814">
        <w:rPr>
          <w:rFonts w:ascii="楷体" w:eastAsia="楷体" w:hAnsi="楷体" w:hint="eastAsia"/>
          <w:color w:val="000000" w:themeColor="text1"/>
          <w:kern w:val="2"/>
        </w:rPr>
        <w:t xml:space="preserve"> 竖琴 (Harp) 吉他 (Guitar) 电吉他 (Electronic Guitar) 贝司（BASS）原声贝司（Acoustic BASS</w:t>
      </w:r>
      <w:r w:rsidRPr="00CC7814">
        <w:rPr>
          <w:rFonts w:ascii="楷体" w:eastAsia="楷体" w:hAnsi="楷体"/>
          <w:color w:val="000000" w:themeColor="text1"/>
          <w:kern w:val="2"/>
        </w:rPr>
        <w:t>）</w:t>
      </w:r>
      <w:hyperlink r:id="rId5" w:tgtFrame="_blank" w:history="1">
        <w:r w:rsidR="00652D97" w:rsidRPr="00CC7814">
          <w:rPr>
            <w:rStyle w:val="a3"/>
            <w:rFonts w:ascii="楷体" w:eastAsia="楷体" w:hAnsi="楷体" w:cs="Arial"/>
            <w:color w:val="000000" w:themeColor="text1"/>
            <w:u w:val="none"/>
            <w:shd w:val="clear" w:color="auto" w:fill="FFFFFF"/>
          </w:rPr>
          <w:t>曼陀铃</w:t>
        </w:r>
      </w:hyperlink>
      <w:r w:rsidR="00652D97" w:rsidRPr="00CC7814">
        <w:rPr>
          <w:rFonts w:ascii="楷体" w:eastAsia="楷体" w:hAnsi="楷体" w:cs="Arial"/>
          <w:color w:val="000000" w:themeColor="text1"/>
          <w:shd w:val="clear" w:color="auto" w:fill="FFFFFF"/>
        </w:rPr>
        <w:t>（Mandolin）鲁特琴（LUTE）</w:t>
      </w:r>
      <w:r w:rsidR="003C3AF6">
        <w:rPr>
          <w:rFonts w:ascii="楷体" w:eastAsia="楷体" w:hAnsi="楷体" w:cs="Arial" w:hint="eastAsia"/>
          <w:color w:val="000000" w:themeColor="text1"/>
          <w:shd w:val="clear" w:color="auto" w:fill="FFFFFF"/>
        </w:rPr>
        <w:t>班卓琴（Banjo</w:t>
      </w:r>
      <w:r w:rsidR="003C3AF6">
        <w:rPr>
          <w:rFonts w:ascii="楷体" w:eastAsia="楷体" w:hAnsi="楷体" w:cs="Arial"/>
          <w:color w:val="000000" w:themeColor="text1"/>
          <w:shd w:val="clear" w:color="auto" w:fill="FFFFFF"/>
        </w:rPr>
        <w:t>）</w:t>
      </w:r>
      <w:r w:rsidR="00064D59" w:rsidRPr="00CC7814">
        <w:rPr>
          <w:rFonts w:ascii="楷体" w:eastAsia="楷体" w:hAnsi="楷体" w:cs="Arial"/>
          <w:color w:val="333333"/>
          <w:shd w:val="clear" w:color="auto" w:fill="FFFFFF"/>
        </w:rPr>
        <w:t>邦戈鼓</w:t>
      </w:r>
      <w:r w:rsidR="00064D59" w:rsidRPr="00CC7814">
        <w:rPr>
          <w:rFonts w:ascii="楷体" w:eastAsia="楷体" w:hAnsi="楷体" w:cs="Arial" w:hint="eastAsia"/>
          <w:color w:val="333333"/>
          <w:shd w:val="clear" w:color="auto" w:fill="FFFFFF"/>
        </w:rPr>
        <w:t>（</w:t>
      </w:r>
      <w:r w:rsidR="00064D59" w:rsidRPr="00CC7814">
        <w:rPr>
          <w:rFonts w:ascii="楷体" w:eastAsia="楷体" w:hAnsi="楷体" w:cs="Arial"/>
          <w:color w:val="333333"/>
          <w:shd w:val="clear" w:color="auto" w:fill="FFFFFF"/>
        </w:rPr>
        <w:t xml:space="preserve"> bongo</w:t>
      </w:r>
      <w:r w:rsidR="00064D59" w:rsidRPr="00CC7814">
        <w:rPr>
          <w:rFonts w:ascii="楷体" w:eastAsia="楷体" w:hAnsi="楷体" w:cs="Arial" w:hint="eastAsia"/>
          <w:color w:val="333333"/>
          <w:shd w:val="clear" w:color="auto" w:fill="FFFFFF"/>
        </w:rPr>
        <w:t>）</w:t>
      </w:r>
    </w:p>
    <w:p w:rsidR="00CC5617" w:rsidRPr="00CC7814" w:rsidRDefault="00CC5617" w:rsidP="006F2AE2">
      <w:pPr>
        <w:pStyle w:val="HTML"/>
        <w:shd w:val="clear" w:color="auto" w:fill="F1FEDD"/>
        <w:spacing w:after="150" w:line="360" w:lineRule="atLeast"/>
        <w:rPr>
          <w:rFonts w:ascii="楷体" w:eastAsia="楷体" w:hAnsi="楷体"/>
          <w:color w:val="000000" w:themeColor="text1"/>
          <w:kern w:val="2"/>
        </w:rPr>
      </w:pPr>
      <w:r w:rsidRPr="00CC7814">
        <w:rPr>
          <w:rFonts w:ascii="楷体" w:eastAsia="楷体" w:hAnsi="楷体" w:hint="eastAsia"/>
          <w:color w:val="000000" w:themeColor="text1"/>
          <w:kern w:val="2"/>
          <w:highlight w:val="yellow"/>
        </w:rPr>
        <w:t>键盘乐器:</w:t>
      </w:r>
      <w:r w:rsidRPr="00CC7814">
        <w:rPr>
          <w:rFonts w:ascii="楷体" w:eastAsia="楷体" w:hAnsi="楷体" w:hint="eastAsia"/>
          <w:color w:val="000000" w:themeColor="text1"/>
          <w:kern w:val="2"/>
        </w:rPr>
        <w:t>钢琴 (Piano) 立式钢琴 (Upright Piano)手风琴 (Accordion) 钢片琴 （Celesta）电子琴（Electronic Keyboard</w:t>
      </w:r>
      <w:r w:rsidRPr="00CC7814">
        <w:rPr>
          <w:rFonts w:ascii="楷体" w:eastAsia="楷体" w:hAnsi="楷体"/>
          <w:color w:val="000000" w:themeColor="text1"/>
          <w:kern w:val="2"/>
        </w:rPr>
        <w:t>）</w:t>
      </w:r>
      <w:r w:rsidR="00D365DA" w:rsidRPr="00CC7814">
        <w:rPr>
          <w:rFonts w:ascii="楷体" w:eastAsia="楷体" w:hAnsi="楷体" w:cs="Arial"/>
          <w:color w:val="000000" w:themeColor="text1"/>
          <w:shd w:val="clear" w:color="auto" w:fill="FFFFFF"/>
        </w:rPr>
        <w:t>管风琴（Organ）</w:t>
      </w:r>
    </w:p>
    <w:p w:rsidR="00CC5617" w:rsidRPr="00CC7814" w:rsidRDefault="00CC5617" w:rsidP="006F2AE2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</w:rPr>
        <w:t>弓弦乐器: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>小提琴 (violin) 中提琴 (Viola) 大提琴 (Cello) 低音提琴 (Double bass)</w:t>
      </w:r>
    </w:p>
    <w:p w:rsidR="003C6643" w:rsidRDefault="00A11C97" w:rsidP="00CC5617">
      <w:pPr>
        <w:adjustRightInd/>
        <w:snapToGrid/>
        <w:spacing w:after="0" w:line="220" w:lineRule="atLeast"/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</w:rPr>
        <w:t>吹奏乐器: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 唢呐 管子 笙 喉管 埙 巴乌 芦笙 侗笛 箫、笛(曲笛和梆笛)、口笛</w:t>
      </w:r>
      <w:r w:rsidR="00D365DA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 口琴 (Harm </w:t>
      </w:r>
      <w:proofErr w:type="spellStart"/>
      <w:r w:rsidR="00D365DA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>onica</w:t>
      </w:r>
      <w:proofErr w:type="spellEnd"/>
      <w:r w:rsidR="00D365DA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>)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 海笛 双管 抱笙 排笙、葫芦丝 、萨克斯</w:t>
      </w:r>
      <w:r w:rsidR="00D365DA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>(sax phone)</w:t>
      </w:r>
      <w:r w:rsidR="006F2AE2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br/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</w:rPr>
        <w:t>弹奏乐器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 :琵琶 月琴 阮 柳琴 扬琴 冬不拉 三弦 独弦琴 筝(古筝和转调筝)、七弦琴(古琴)、扎木聂、热瓦普、弹布尔</w:t>
      </w:r>
      <w:r w:rsidRPr="00CC7814">
        <w:rPr>
          <w:rFonts w:ascii="宋体" w:eastAsia="楷体" w:hAnsi="宋体" w:cs="宋体" w:hint="eastAsia"/>
          <w:color w:val="000000" w:themeColor="text1"/>
          <w:kern w:val="2"/>
          <w:sz w:val="24"/>
          <w:szCs w:val="24"/>
        </w:rPr>
        <w:t> </w:t>
      </w:r>
      <w:r w:rsidR="006F2AE2"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br/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  <w:highlight w:val="yellow"/>
        </w:rPr>
        <w:t>拉奏乐器 :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 xml:space="preserve">二胡 椰胡 高胡 大胡 京胡 坠胡 板胡 二弦 中胡 马头琴 革胡 马骨胡 四胡 艾捷克 </w:t>
      </w:r>
    </w:p>
    <w:p w:rsidR="00A11C97" w:rsidRPr="00CC7814" w:rsidRDefault="00A11C97" w:rsidP="00CC5617">
      <w:pPr>
        <w:adjustRightInd/>
        <w:snapToGrid/>
        <w:spacing w:after="0" w:line="220" w:lineRule="atLeast"/>
        <w:rPr>
          <w:rFonts w:ascii="楷体" w:eastAsia="楷体" w:hAnsi="楷体" w:cs="宋体"/>
          <w:color w:val="000000" w:themeColor="text1"/>
          <w:kern w:val="2"/>
          <w:sz w:val="24"/>
          <w:szCs w:val="24"/>
        </w:rPr>
      </w:pP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t>打击乐器 大鼓 缸鼓 小鼓 云锣 大锣 大钹 小锣 小钹 铜鼓 板鼓 朝鲜族长鼓 梆子 排鼓 木鱼 象脚鼓 梆、铃、定音缸鼓、堂鼓(大鼓)、碰铃、达卜(手鼓)</w:t>
      </w:r>
      <w:r w:rsidRPr="00CC7814">
        <w:rPr>
          <w:rFonts w:ascii="宋体" w:eastAsia="楷体" w:hAnsi="宋体" w:cs="宋体" w:hint="eastAsia"/>
          <w:color w:val="000000" w:themeColor="text1"/>
          <w:kern w:val="2"/>
          <w:sz w:val="24"/>
          <w:szCs w:val="24"/>
        </w:rPr>
        <w:t> </w:t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br/>
      </w:r>
      <w:r w:rsidRPr="00CC7814">
        <w:rPr>
          <w:rFonts w:ascii="楷体" w:eastAsia="楷体" w:hAnsi="楷体" w:cs="宋体" w:hint="eastAsia"/>
          <w:color w:val="000000" w:themeColor="text1"/>
          <w:kern w:val="2"/>
          <w:sz w:val="24"/>
          <w:szCs w:val="24"/>
        </w:rPr>
        <w:br/>
      </w:r>
    </w:p>
    <w:p w:rsidR="004358AB" w:rsidRPr="00CC7814" w:rsidRDefault="004358AB" w:rsidP="00D31D50">
      <w:pPr>
        <w:spacing w:line="220" w:lineRule="atLeast"/>
        <w:rPr>
          <w:rFonts w:ascii="楷体" w:eastAsia="楷体" w:hAnsi="楷体"/>
          <w:color w:val="000000" w:themeColor="text1"/>
          <w:sz w:val="24"/>
          <w:szCs w:val="24"/>
        </w:rPr>
      </w:pPr>
    </w:p>
    <w:sectPr w:rsidR="004358AB" w:rsidRPr="00CC781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3308E"/>
    <w:rsid w:val="00064D59"/>
    <w:rsid w:val="00223B87"/>
    <w:rsid w:val="00323B43"/>
    <w:rsid w:val="00363D77"/>
    <w:rsid w:val="003C3AF6"/>
    <w:rsid w:val="003C6643"/>
    <w:rsid w:val="003D37D8"/>
    <w:rsid w:val="004208FE"/>
    <w:rsid w:val="00426133"/>
    <w:rsid w:val="004358AB"/>
    <w:rsid w:val="004E113E"/>
    <w:rsid w:val="005C60FA"/>
    <w:rsid w:val="00652D97"/>
    <w:rsid w:val="006F2AE2"/>
    <w:rsid w:val="00757798"/>
    <w:rsid w:val="00895B15"/>
    <w:rsid w:val="008A1E08"/>
    <w:rsid w:val="008B7726"/>
    <w:rsid w:val="00957531"/>
    <w:rsid w:val="00A11C97"/>
    <w:rsid w:val="00AC3843"/>
    <w:rsid w:val="00BB1255"/>
    <w:rsid w:val="00BB4852"/>
    <w:rsid w:val="00BE21FB"/>
    <w:rsid w:val="00C179BB"/>
    <w:rsid w:val="00CC5617"/>
    <w:rsid w:val="00CC7814"/>
    <w:rsid w:val="00D31D50"/>
    <w:rsid w:val="00D36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CC7814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65DA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D365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D365DA"/>
    <w:rPr>
      <w:rFonts w:ascii="宋体" w:eastAsia="宋体" w:hAnsi="宋体" w:cs="宋体"/>
      <w:sz w:val="24"/>
      <w:szCs w:val="24"/>
    </w:rPr>
  </w:style>
  <w:style w:type="character" w:styleId="a4">
    <w:name w:val="Emphasis"/>
    <w:basedOn w:val="a0"/>
    <w:uiPriority w:val="20"/>
    <w:qFormat/>
    <w:rsid w:val="006F2AE2"/>
    <w:rPr>
      <w:i/>
      <w:iCs/>
    </w:rPr>
  </w:style>
  <w:style w:type="character" w:customStyle="1" w:styleId="2Char">
    <w:name w:val="标题 2 Char"/>
    <w:basedOn w:val="a0"/>
    <w:link w:val="2"/>
    <w:uiPriority w:val="9"/>
    <w:rsid w:val="00CC7814"/>
    <w:rPr>
      <w:rFonts w:ascii="宋体" w:eastAsia="宋体" w:hAnsi="宋体" w:cs="宋体"/>
      <w:b/>
      <w:bCs/>
      <w:sz w:val="36"/>
      <w:szCs w:val="36"/>
    </w:rPr>
  </w:style>
  <w:style w:type="character" w:customStyle="1" w:styleId="keyword">
    <w:name w:val="keyword"/>
    <w:basedOn w:val="a0"/>
    <w:rsid w:val="00CC78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4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ike.baidu.com/view/394491.htm" TargetMode="External"/><Relationship Id="rId4" Type="http://schemas.openxmlformats.org/officeDocument/2006/relationships/hyperlink" Target="http://www.cajon.cn/forum.php?mod=forumdisplay&amp;fid=3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2008-09-11T17:20:00Z</dcterms:created>
  <dcterms:modified xsi:type="dcterms:W3CDTF">2014-03-20T11:01:00Z</dcterms:modified>
</cp:coreProperties>
</file>